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D8407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D8407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Default="006C6BBE" w:rsidP="00D8407E">
      <w:pPr>
        <w:jc w:val="center"/>
        <w:rPr>
          <w:b/>
        </w:rPr>
      </w:pPr>
    </w:p>
    <w:p w:rsidR="006C6BBE" w:rsidRPr="000E72ED" w:rsidRDefault="006C6BBE" w:rsidP="00D8407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Default="006C6BBE" w:rsidP="00D8407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FF1863">
        <w:trPr>
          <w:trHeight w:val="378"/>
        </w:trPr>
        <w:tc>
          <w:tcPr>
            <w:tcW w:w="3309" w:type="dxa"/>
          </w:tcPr>
          <w:p w:rsidR="006C6BBE" w:rsidRPr="000E72ED" w:rsidRDefault="007148B9" w:rsidP="00D8407E">
            <w:pPr>
              <w:jc w:val="both"/>
            </w:pPr>
            <w:r>
              <w:t>__</w:t>
            </w:r>
            <w:r w:rsidR="007312A4">
              <w:t>.</w:t>
            </w:r>
            <w:r w:rsidR="00223B78">
              <w:t>_</w:t>
            </w:r>
            <w:r w:rsidR="0002026F">
              <w:t>____</w:t>
            </w:r>
            <w:r w:rsidR="006C6BBE" w:rsidRPr="000E72ED">
              <w:t>.20</w:t>
            </w:r>
            <w:r w:rsidR="00E813FF">
              <w:t>20</w:t>
            </w:r>
          </w:p>
        </w:tc>
        <w:tc>
          <w:tcPr>
            <w:tcW w:w="3273" w:type="dxa"/>
          </w:tcPr>
          <w:p w:rsidR="006C6BBE" w:rsidRPr="000E72ED" w:rsidRDefault="006C6BBE" w:rsidP="00D8407E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2988" w:type="dxa"/>
          </w:tcPr>
          <w:p w:rsidR="006C6BBE" w:rsidRPr="00BF256C" w:rsidRDefault="006C6BBE" w:rsidP="00D8407E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Default="006C6BBE" w:rsidP="00D8407E">
      <w:pPr>
        <w:jc w:val="both"/>
      </w:pPr>
    </w:p>
    <w:p w:rsidR="0056552F" w:rsidRPr="003C592E" w:rsidRDefault="0056552F" w:rsidP="0056552F">
      <w:pPr>
        <w:autoSpaceDE w:val="0"/>
        <w:autoSpaceDN w:val="0"/>
        <w:adjustRightInd w:val="0"/>
        <w:jc w:val="both"/>
      </w:pPr>
      <w:proofErr w:type="gramStart"/>
      <w:r w:rsidRPr="00547C4F">
        <w:t xml:space="preserve">Об </w:t>
      </w:r>
      <w:r>
        <w:t xml:space="preserve">отнесении </w:t>
      </w:r>
      <w:r w:rsidRPr="006B685A">
        <w:t xml:space="preserve">деятельности субъектов естественных монополий в сфере услуг в транспортных терминалах, портах и аэропортах </w:t>
      </w:r>
      <w:r w:rsidR="00FF1863">
        <w:t>к категориям риска</w:t>
      </w:r>
      <w:r w:rsidRPr="006B685A">
        <w:t xml:space="preserve"> </w:t>
      </w:r>
      <w:r w:rsidR="00FF1863">
        <w:t xml:space="preserve">при </w:t>
      </w:r>
      <w:r w:rsidR="00FF1863" w:rsidRPr="00BA74BA">
        <w:rPr>
          <w:bCs/>
        </w:rPr>
        <w:t>осуществлени</w:t>
      </w:r>
      <w:r w:rsidR="00FF1863">
        <w:rPr>
          <w:bCs/>
        </w:rPr>
        <w:t>и</w:t>
      </w:r>
      <w:r w:rsidR="00FF1863" w:rsidRPr="00BA74BA">
        <w:rPr>
          <w:bCs/>
        </w:rPr>
        <w:t xml:space="preserve"> регионального государственного контроля (надзора) </w:t>
      </w:r>
      <w:r w:rsidR="00FF1863">
        <w:rPr>
          <w:bCs/>
        </w:rPr>
        <w:t xml:space="preserve">деятельности субъектов естественных монополий в сфере услуг </w:t>
      </w:r>
      <w:r w:rsidR="00D73B57">
        <w:rPr>
          <w:bCs/>
        </w:rPr>
        <w:br/>
      </w:r>
      <w:r w:rsidR="00FF1863">
        <w:rPr>
          <w:bCs/>
        </w:rPr>
        <w:t xml:space="preserve">в транспортных терминалах, портах и аэропортах в Красноярском крае, </w:t>
      </w:r>
      <w:r w:rsidRPr="006B685A">
        <w:t xml:space="preserve">включенных в реестр субъектов естественных монополий и не вошедших </w:t>
      </w:r>
      <w:r>
        <w:br/>
      </w:r>
      <w:r w:rsidRPr="006B685A">
        <w:t>в перечень субъектов естественных монополий в сфере услуг в транспортных терминалах</w:t>
      </w:r>
      <w:proofErr w:type="gramEnd"/>
      <w:r w:rsidRPr="006B685A">
        <w:t xml:space="preserve">, </w:t>
      </w:r>
      <w:proofErr w:type="gramStart"/>
      <w:r w:rsidRPr="006B685A">
        <w:t>портах</w:t>
      </w:r>
      <w:proofErr w:type="gramEnd"/>
      <w:r w:rsidRPr="006B685A">
        <w:t xml:space="preserve"> и аэропортах, государственное регулирование которых осуществляется уполномоченным федеральным</w:t>
      </w:r>
      <w:r>
        <w:t xml:space="preserve"> органом исполнительной власти</w:t>
      </w:r>
    </w:p>
    <w:p w:rsidR="0056552F" w:rsidRPr="003F46BC" w:rsidRDefault="0056552F" w:rsidP="0056552F">
      <w:pPr>
        <w:autoSpaceDE w:val="0"/>
        <w:autoSpaceDN w:val="0"/>
        <w:adjustRightInd w:val="0"/>
        <w:jc w:val="both"/>
      </w:pPr>
    </w:p>
    <w:p w:rsidR="0056552F" w:rsidRDefault="0056552F" w:rsidP="0056552F">
      <w:pPr>
        <w:autoSpaceDE w:val="0"/>
        <w:autoSpaceDN w:val="0"/>
        <w:adjustRightInd w:val="0"/>
        <w:ind w:firstLine="709"/>
        <w:jc w:val="both"/>
      </w:pPr>
      <w:r w:rsidRPr="003F1A6F">
        <w:t xml:space="preserve">В соответствии со статьей 8.1 Федерального закона от 26.12.2008 </w:t>
      </w:r>
      <w:r w:rsidRPr="003F1A6F">
        <w:br/>
        <w:t xml:space="preserve">№ 294-ФЗ, пунктом 5 </w:t>
      </w:r>
      <w:r w:rsidRPr="006B685A">
        <w:t xml:space="preserve">Порядка осуществления регионального государственного контроля (надзора) деятельности субъектов естественных монополий в сфере услуг в транспортных терминалах, портах и аэропортах </w:t>
      </w:r>
      <w:r>
        <w:br/>
      </w:r>
      <w:r w:rsidRPr="006B685A"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>
        <w:br/>
      </w:r>
      <w:r w:rsidRPr="006B685A"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</w:t>
      </w:r>
      <w:r>
        <w:t xml:space="preserve"> органом исполнительной власти, утвержденного постановлением Правительства Красноярского края 14.04.2020 </w:t>
      </w:r>
      <w:r w:rsidR="006103A8">
        <w:t>№</w:t>
      </w:r>
      <w:r>
        <w:t xml:space="preserve"> 223-п, </w:t>
      </w:r>
      <w:r w:rsidR="00D73B57">
        <w:br/>
        <w:t xml:space="preserve">на основании </w:t>
      </w:r>
      <w:r w:rsidRPr="000E72ED">
        <w:t>пункт</w:t>
      </w:r>
      <w:r w:rsidR="00D73B57">
        <w:t>а</w:t>
      </w:r>
      <w:r>
        <w:t xml:space="preserve"> 3.22.3 </w:t>
      </w:r>
      <w:r w:rsidRPr="000E72ED">
        <w:t xml:space="preserve">Положения о </w:t>
      </w:r>
      <w:r>
        <w:t>министерстве тарифной политики</w:t>
      </w:r>
      <w:r w:rsidRPr="00701313">
        <w:rPr>
          <w:spacing w:val="-4"/>
        </w:rPr>
        <w:t xml:space="preserve"> Красноярского края, утвержденн</w:t>
      </w:r>
      <w:r w:rsidR="00D73B57">
        <w:rPr>
          <w:spacing w:val="-4"/>
        </w:rPr>
        <w:t>ого</w:t>
      </w:r>
      <w:r w:rsidRPr="00701313">
        <w:rPr>
          <w:spacing w:val="-4"/>
        </w:rPr>
        <w:t xml:space="preserve"> постановлением</w:t>
      </w:r>
      <w:r w:rsidRPr="000E72ED">
        <w:t xml:space="preserve"> Правительства Красноярского края от 0</w:t>
      </w:r>
      <w:r>
        <w:t>3</w:t>
      </w:r>
      <w:r w:rsidRPr="000E72ED">
        <w:t>.</w:t>
      </w:r>
      <w:r>
        <w:t>07</w:t>
      </w:r>
      <w:r w:rsidRPr="000E72ED">
        <w:t>.20</w:t>
      </w:r>
      <w:r>
        <w:t>1</w:t>
      </w:r>
      <w:r w:rsidRPr="000E72ED">
        <w:t xml:space="preserve">8 № </w:t>
      </w:r>
      <w:r>
        <w:t>380</w:t>
      </w:r>
      <w:r w:rsidRPr="000E72ED">
        <w:t>-п</w:t>
      </w:r>
      <w:r>
        <w:t>, распоряжени</w:t>
      </w:r>
      <w:r w:rsidR="00D73B57">
        <w:t>я</w:t>
      </w:r>
      <w:r>
        <w:t xml:space="preserve"> Губернатора Красноярского края от 22.10.2018 № 565-р, пункт</w:t>
      </w:r>
      <w:r w:rsidR="00D73B57">
        <w:t>ов</w:t>
      </w:r>
      <w:r>
        <w:t xml:space="preserve"> 35, 36 </w:t>
      </w:r>
      <w:r w:rsidRPr="00BA74BA">
        <w:rPr>
          <w:bCs/>
        </w:rPr>
        <w:t>Административн</w:t>
      </w:r>
      <w:r>
        <w:rPr>
          <w:bCs/>
        </w:rPr>
        <w:t>ого</w:t>
      </w:r>
      <w:r w:rsidRPr="00BA74BA">
        <w:rPr>
          <w:bCs/>
        </w:rPr>
        <w:t xml:space="preserve"> регламент</w:t>
      </w:r>
      <w:r>
        <w:rPr>
          <w:bCs/>
        </w:rPr>
        <w:t>а</w:t>
      </w:r>
      <w:r w:rsidRPr="00BA74BA">
        <w:rPr>
          <w:bCs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деятельности субъектов естественных монополий в сфере услуг в транспортных терминалах, портах</w:t>
      </w:r>
      <w:r>
        <w:rPr>
          <w:bCs/>
        </w:rPr>
        <w:t>,</w:t>
      </w:r>
      <w:r w:rsidRPr="00BA74BA">
        <w:rPr>
          <w:bCs/>
        </w:rPr>
        <w:t xml:space="preserve"> аэропортах в Красноярском крае</w:t>
      </w:r>
      <w:r w:rsidRPr="00BA74BA">
        <w:rPr>
          <w:rFonts w:eastAsiaTheme="minorHAnsi"/>
          <w:lang w:eastAsia="en-US"/>
        </w:rPr>
        <w:t>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>
        <w:t>, утвержденного приказом министерства тарифной политики Красноярского края от 22.04.2020 № 45-о, ПРИКАЗЫВАЮ:</w:t>
      </w:r>
    </w:p>
    <w:p w:rsidR="0056552F" w:rsidRDefault="0056552F" w:rsidP="00D73B5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>О</w:t>
      </w:r>
      <w:r w:rsidRPr="003C592E">
        <w:t>тнес</w:t>
      </w:r>
      <w:r>
        <w:t>ти</w:t>
      </w:r>
      <w:r w:rsidRPr="003C592E">
        <w:t xml:space="preserve"> </w:t>
      </w:r>
      <w:r w:rsidR="00D73B57" w:rsidRPr="006B685A">
        <w:t>деятельност</w:t>
      </w:r>
      <w:r w:rsidR="00D73B57">
        <w:t>ь</w:t>
      </w:r>
      <w:r w:rsidR="00D73B57" w:rsidRPr="006B685A">
        <w:t xml:space="preserve"> субъектов естественных монополий в сфере услуг в транспортных терминалах, портах и аэропортах </w:t>
      </w:r>
      <w:r w:rsidR="00D73B57">
        <w:t>к категориям риска</w:t>
      </w:r>
      <w:r w:rsidR="00D73B57" w:rsidRPr="006B685A">
        <w:t xml:space="preserve"> </w:t>
      </w:r>
      <w:r w:rsidR="00D73B57">
        <w:lastRenderedPageBreak/>
        <w:t xml:space="preserve">при </w:t>
      </w:r>
      <w:r w:rsidR="00D73B57" w:rsidRPr="00BA74BA">
        <w:rPr>
          <w:bCs/>
        </w:rPr>
        <w:t>осуществлени</w:t>
      </w:r>
      <w:r w:rsidR="00D73B57">
        <w:rPr>
          <w:bCs/>
        </w:rPr>
        <w:t>и</w:t>
      </w:r>
      <w:r w:rsidR="00D73B57" w:rsidRPr="00BA74BA">
        <w:rPr>
          <w:bCs/>
        </w:rPr>
        <w:t xml:space="preserve"> регионального государственного контроля (надзора) </w:t>
      </w:r>
      <w:r w:rsidR="00D73B57">
        <w:rPr>
          <w:bCs/>
        </w:rPr>
        <w:t xml:space="preserve">деятельности субъектов естественных монополий в сфере услуг </w:t>
      </w:r>
      <w:r w:rsidR="00D73B57">
        <w:rPr>
          <w:bCs/>
        </w:rPr>
        <w:br/>
        <w:t xml:space="preserve">в транспортных терминалах, портах и аэропортах в Красноярском крае, </w:t>
      </w:r>
      <w:r w:rsidR="00D73B57" w:rsidRPr="006B685A">
        <w:t xml:space="preserve">включенных в реестр субъектов естественных монополий и не вошедших </w:t>
      </w:r>
      <w:r w:rsidR="00D73B57">
        <w:br/>
      </w:r>
      <w:r w:rsidR="00D73B57" w:rsidRPr="006B685A">
        <w:t>в перечень субъектов естественных монополий в сфере услуг в транспортных терминалах, портах</w:t>
      </w:r>
      <w:proofErr w:type="gramEnd"/>
      <w:r w:rsidR="00D73B57" w:rsidRPr="006B685A">
        <w:t xml:space="preserve"> и </w:t>
      </w:r>
      <w:proofErr w:type="gramStart"/>
      <w:r w:rsidR="00D73B57" w:rsidRPr="006B685A">
        <w:t>аэропортах</w:t>
      </w:r>
      <w:proofErr w:type="gramEnd"/>
      <w:r w:rsidR="00D73B57" w:rsidRPr="006B685A">
        <w:t>, государственное регулирование которых осуществляется уполномоченным федеральным</w:t>
      </w:r>
      <w:r w:rsidR="00D73B57">
        <w:t xml:space="preserve"> органом исполнительной власти, </w:t>
      </w:r>
      <w:r>
        <w:t>согласно приложению к приказу.</w:t>
      </w:r>
    </w:p>
    <w:p w:rsidR="00E45749" w:rsidRPr="00683B9C" w:rsidRDefault="00E45749" w:rsidP="00E45749">
      <w:pPr>
        <w:ind w:firstLine="709"/>
        <w:jc w:val="both"/>
        <w:rPr>
          <w:rFonts w:eastAsiaTheme="minorHAnsi"/>
          <w:lang w:eastAsia="en-US"/>
        </w:rPr>
      </w:pPr>
      <w:r>
        <w:t xml:space="preserve">2. Опубликовать приказ </w:t>
      </w:r>
      <w:r w:rsidRPr="007B2F08">
        <w:t xml:space="preserve">на официальном сайте министерства тарифной политики Красноярского края </w:t>
      </w:r>
      <w:r>
        <w:t>(</w:t>
      </w:r>
      <w:hyperlink r:id="rId8" w:history="1">
        <w:r w:rsidRPr="00CB64A8">
          <w:rPr>
            <w:rStyle w:val="ac"/>
            <w:rFonts w:eastAsia="Calibri"/>
            <w:lang w:val="en-US"/>
          </w:rPr>
          <w:t>www</w:t>
        </w:r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)</w:t>
      </w:r>
      <w:r w:rsidRPr="007B2F08">
        <w:t xml:space="preserve">. </w:t>
      </w:r>
      <w:hyperlink r:id="rId9" w:history="1"/>
    </w:p>
    <w:p w:rsidR="0056552F" w:rsidRPr="000E72ED" w:rsidRDefault="00E45749" w:rsidP="0056552F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56552F" w:rsidRPr="000E72ED">
        <w:t xml:space="preserve">. </w:t>
      </w:r>
      <w:proofErr w:type="gramStart"/>
      <w:r w:rsidR="0056552F" w:rsidRPr="000E72ED">
        <w:t>Контроль за</w:t>
      </w:r>
      <w:proofErr w:type="gramEnd"/>
      <w:r w:rsidR="0056552F" w:rsidRPr="000E72ED">
        <w:t xml:space="preserve"> исполнением приказа оставляю за собой. </w:t>
      </w:r>
    </w:p>
    <w:p w:rsidR="0056552F" w:rsidRPr="000E72ED" w:rsidRDefault="00E45749" w:rsidP="0056552F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56552F" w:rsidRPr="000E72ED">
        <w:t>. Приказ вст</w:t>
      </w:r>
      <w:r w:rsidR="0056552F">
        <w:t>упает в силу со дня подписания.</w:t>
      </w:r>
    </w:p>
    <w:p w:rsidR="00223B78" w:rsidRDefault="00223B78" w:rsidP="00D8407E">
      <w:pPr>
        <w:autoSpaceDE w:val="0"/>
        <w:autoSpaceDN w:val="0"/>
        <w:adjustRightInd w:val="0"/>
        <w:ind w:left="567"/>
      </w:pPr>
    </w:p>
    <w:p w:rsidR="00D8407E" w:rsidRDefault="00D8407E" w:rsidP="00D8407E">
      <w:pPr>
        <w:autoSpaceDE w:val="0"/>
        <w:autoSpaceDN w:val="0"/>
        <w:adjustRightInd w:val="0"/>
        <w:ind w:left="567"/>
      </w:pPr>
    </w:p>
    <w:p w:rsidR="005D113C" w:rsidRPr="00481495" w:rsidRDefault="0051603C" w:rsidP="00DA5F9B">
      <w:pPr>
        <w:autoSpaceDE w:val="0"/>
        <w:autoSpaceDN w:val="0"/>
        <w:adjustRightInd w:val="0"/>
      </w:pPr>
      <w:r w:rsidRPr="00481495">
        <w:t>М</w:t>
      </w:r>
      <w:r w:rsidR="004D3CE9" w:rsidRPr="00481495">
        <w:t>инистр</w:t>
      </w:r>
      <w:r w:rsidRPr="00481495">
        <w:t xml:space="preserve"> </w:t>
      </w:r>
      <w:r w:rsidR="004D3CE9" w:rsidRPr="00481495">
        <w:t>тарифной политики</w:t>
      </w:r>
    </w:p>
    <w:p w:rsidR="006C6BBE" w:rsidRDefault="006C6BBE" w:rsidP="00DA5F9B">
      <w:pPr>
        <w:autoSpaceDE w:val="0"/>
        <w:autoSpaceDN w:val="0"/>
        <w:adjustRightInd w:val="0"/>
        <w:ind w:left="567" w:hanging="567"/>
      </w:pPr>
      <w:r w:rsidRPr="00481495">
        <w:t>Красноярск</w:t>
      </w:r>
      <w:r w:rsidR="00757E46" w:rsidRPr="00481495">
        <w:t>ого края</w:t>
      </w:r>
      <w:r w:rsidR="00757E46" w:rsidRPr="00481495">
        <w:tab/>
      </w:r>
      <w:r w:rsidR="00757E46" w:rsidRPr="00481495">
        <w:tab/>
      </w:r>
      <w:r w:rsidR="00757E46" w:rsidRPr="00481495">
        <w:tab/>
      </w:r>
      <w:r w:rsidR="00D8407E">
        <w:t xml:space="preserve"> </w:t>
      </w:r>
      <w:r w:rsidR="005D113C" w:rsidRPr="00481495">
        <w:t xml:space="preserve">                        </w:t>
      </w:r>
      <w:r w:rsidR="00DA5F9B">
        <w:t xml:space="preserve">           </w:t>
      </w:r>
      <w:r w:rsidR="005D113C" w:rsidRPr="00481495">
        <w:t xml:space="preserve">   </w:t>
      </w:r>
      <w:r w:rsidR="0051603C" w:rsidRPr="00481495">
        <w:t>М.Ю.</w:t>
      </w:r>
      <w:r w:rsidR="00E45749">
        <w:t xml:space="preserve"> </w:t>
      </w:r>
      <w:r w:rsidR="0051603C" w:rsidRPr="00481495">
        <w:t>Пономаренко</w:t>
      </w:r>
    </w:p>
    <w:p w:rsidR="00CD03CF" w:rsidRDefault="00CD03CF" w:rsidP="00036E8B">
      <w:pPr>
        <w:autoSpaceDE w:val="0"/>
        <w:autoSpaceDN w:val="0"/>
        <w:adjustRightInd w:val="0"/>
      </w:pPr>
    </w:p>
    <w:p w:rsidR="00CD03CF" w:rsidRDefault="00CD03CF" w:rsidP="00036E8B">
      <w:pPr>
        <w:autoSpaceDE w:val="0"/>
        <w:autoSpaceDN w:val="0"/>
        <w:adjustRightInd w:val="0"/>
        <w:sectPr w:rsidR="00CD03CF" w:rsidSect="00D8407E">
          <w:headerReference w:type="default" r:id="rId10"/>
          <w:headerReference w:type="first" r:id="rId11"/>
          <w:pgSz w:w="11906" w:h="16838" w:code="9"/>
          <w:pgMar w:top="851" w:right="851" w:bottom="737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page" w:tblpX="910" w:tblpY="-100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E06581" w:rsidRPr="007C449F" w:rsidTr="00036E8B">
        <w:tc>
          <w:tcPr>
            <w:tcW w:w="10456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E06581" w:rsidRPr="007C449F" w:rsidRDefault="00E06581" w:rsidP="005E5BC0">
            <w:pPr>
              <w:autoSpaceDE w:val="0"/>
              <w:autoSpaceDN w:val="0"/>
              <w:adjustRightInd w:val="0"/>
              <w:ind w:firstLine="176"/>
            </w:pPr>
            <w:r w:rsidRPr="007C449F">
              <w:t>Приложение</w:t>
            </w:r>
          </w:p>
          <w:p w:rsidR="00E06581" w:rsidRPr="007C449F" w:rsidRDefault="00E06581" w:rsidP="0019532B">
            <w:pPr>
              <w:autoSpaceDE w:val="0"/>
              <w:autoSpaceDN w:val="0"/>
              <w:adjustRightInd w:val="0"/>
              <w:ind w:left="176"/>
              <w:jc w:val="both"/>
            </w:pPr>
            <w:r w:rsidRPr="007C449F">
              <w:t xml:space="preserve">к приказу министерства тарифной политики Красноярского края </w:t>
            </w:r>
            <w:r w:rsidRPr="007C449F">
              <w:br/>
              <w:t xml:space="preserve">от </w:t>
            </w:r>
            <w:r w:rsidR="00036E8B" w:rsidRPr="007C449F">
              <w:t>_</w:t>
            </w:r>
            <w:r w:rsidRPr="007C449F">
              <w:t>__.__</w:t>
            </w:r>
            <w:r w:rsidR="00036E8B" w:rsidRPr="007C449F">
              <w:t>______</w:t>
            </w:r>
            <w:r w:rsidRPr="007C449F">
              <w:t>20</w:t>
            </w:r>
            <w:r w:rsidR="00A708DB" w:rsidRPr="007C449F">
              <w:t>20</w:t>
            </w:r>
            <w:r w:rsidRPr="007C449F">
              <w:t xml:space="preserve"> № </w:t>
            </w:r>
            <w:r w:rsidR="00036E8B" w:rsidRPr="007C449F">
              <w:t>___</w:t>
            </w:r>
            <w:r w:rsidRPr="007C449F">
              <w:t>__</w:t>
            </w:r>
          </w:p>
        </w:tc>
      </w:tr>
      <w:tr w:rsidR="005E5BC0" w:rsidRPr="007C449F" w:rsidTr="00FF1863">
        <w:tc>
          <w:tcPr>
            <w:tcW w:w="10456" w:type="dxa"/>
          </w:tcPr>
          <w:p w:rsidR="005E5BC0" w:rsidRDefault="005E5BC0" w:rsidP="00FF1863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5E5BC0" w:rsidRPr="007C449F" w:rsidRDefault="005E5BC0" w:rsidP="0056552F">
            <w:pPr>
              <w:autoSpaceDE w:val="0"/>
              <w:autoSpaceDN w:val="0"/>
              <w:adjustRightInd w:val="0"/>
              <w:ind w:left="176"/>
              <w:jc w:val="both"/>
            </w:pPr>
          </w:p>
        </w:tc>
      </w:tr>
    </w:tbl>
    <w:p w:rsidR="00074FA9" w:rsidRDefault="00074FA9" w:rsidP="00E06581">
      <w:pPr>
        <w:autoSpaceDE w:val="0"/>
        <w:autoSpaceDN w:val="0"/>
        <w:adjustRightInd w:val="0"/>
        <w:jc w:val="center"/>
      </w:pPr>
    </w:p>
    <w:p w:rsidR="00D73B57" w:rsidRDefault="00036E8B" w:rsidP="00D73B57">
      <w:pPr>
        <w:autoSpaceDE w:val="0"/>
        <w:autoSpaceDN w:val="0"/>
        <w:adjustRightInd w:val="0"/>
        <w:jc w:val="center"/>
      </w:pPr>
      <w:r w:rsidRPr="007C449F">
        <w:t>Перечень</w:t>
      </w:r>
      <w:r w:rsidR="007A3CF8" w:rsidRPr="007C449F">
        <w:t xml:space="preserve"> </w:t>
      </w:r>
    </w:p>
    <w:p w:rsidR="00D73B57" w:rsidRPr="003C592E" w:rsidRDefault="00D73B57" w:rsidP="00D73B57">
      <w:pPr>
        <w:autoSpaceDE w:val="0"/>
        <w:autoSpaceDN w:val="0"/>
        <w:adjustRightInd w:val="0"/>
        <w:jc w:val="center"/>
      </w:pPr>
      <w:proofErr w:type="gramStart"/>
      <w:r w:rsidRPr="006B685A">
        <w:t xml:space="preserve">субъектов естественных монополий в сфере услуг в транспортных терминалах, портах и аэропортах </w:t>
      </w:r>
      <w:r>
        <w:t>по категориям риска</w:t>
      </w:r>
      <w:r w:rsidRPr="006B685A">
        <w:t xml:space="preserve"> </w:t>
      </w:r>
      <w:r>
        <w:br/>
        <w:t xml:space="preserve">при </w:t>
      </w:r>
      <w:r w:rsidRPr="00BA74BA">
        <w:rPr>
          <w:bCs/>
        </w:rPr>
        <w:t>осуществлени</w:t>
      </w:r>
      <w:r>
        <w:rPr>
          <w:bCs/>
        </w:rPr>
        <w:t>и</w:t>
      </w:r>
      <w:r w:rsidRPr="00BA74BA">
        <w:rPr>
          <w:bCs/>
        </w:rPr>
        <w:t xml:space="preserve"> регионального государственного контроля (надзора) </w:t>
      </w:r>
      <w:r>
        <w:rPr>
          <w:bCs/>
        </w:rPr>
        <w:t xml:space="preserve">деятельности субъектов естественных монополий </w:t>
      </w:r>
      <w:r>
        <w:rPr>
          <w:bCs/>
        </w:rPr>
        <w:br/>
        <w:t xml:space="preserve">в сфере услуг в транспортных терминалах, портах и аэропортах в Красноярском крае, </w:t>
      </w:r>
      <w:r w:rsidRPr="006B685A">
        <w:t>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</w:t>
      </w:r>
      <w:proofErr w:type="gramEnd"/>
      <w:r w:rsidRPr="006B685A">
        <w:t xml:space="preserve">, государственное </w:t>
      </w:r>
      <w:proofErr w:type="gramStart"/>
      <w:r w:rsidRPr="006B685A">
        <w:t>регулирование</w:t>
      </w:r>
      <w:proofErr w:type="gramEnd"/>
      <w:r w:rsidRPr="006B685A">
        <w:t xml:space="preserve"> которых осуществляется уполномоченным федеральным</w:t>
      </w:r>
      <w:r>
        <w:t xml:space="preserve"> органом исполнительной власти</w:t>
      </w:r>
    </w:p>
    <w:p w:rsidR="00433280" w:rsidRDefault="00433280" w:rsidP="00E06581">
      <w:pPr>
        <w:autoSpaceDE w:val="0"/>
        <w:autoSpaceDN w:val="0"/>
        <w:adjustRightInd w:val="0"/>
        <w:jc w:val="center"/>
      </w:pPr>
    </w:p>
    <w:p w:rsidR="00D73B57" w:rsidRDefault="00D73B57" w:rsidP="00E06581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5"/>
        <w:gridCol w:w="1277"/>
        <w:gridCol w:w="1415"/>
        <w:gridCol w:w="1987"/>
        <w:gridCol w:w="1983"/>
        <w:gridCol w:w="1277"/>
        <w:gridCol w:w="1560"/>
        <w:gridCol w:w="562"/>
        <w:gridCol w:w="1081"/>
        <w:gridCol w:w="534"/>
        <w:gridCol w:w="1158"/>
      </w:tblGrid>
      <w:tr w:rsidR="00D45B20" w:rsidRPr="002F43AC" w:rsidTr="0056552F">
        <w:trPr>
          <w:trHeight w:val="279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43A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F43AC">
              <w:rPr>
                <w:sz w:val="16"/>
                <w:szCs w:val="16"/>
              </w:rPr>
              <w:t>/</w:t>
            </w:r>
            <w:proofErr w:type="spellStart"/>
            <w:r w:rsidRPr="002F43A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691D72" w:rsidRPr="002F43AC" w:rsidRDefault="00F87CA8" w:rsidP="00F8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691D72" w:rsidRPr="002F43AC" w:rsidRDefault="00F87CA8" w:rsidP="00F8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Адреса</w:t>
            </w:r>
          </w:p>
        </w:tc>
        <w:tc>
          <w:tcPr>
            <w:tcW w:w="1633" w:type="pct"/>
            <w:gridSpan w:val="5"/>
            <w:shd w:val="clear" w:color="auto" w:fill="auto"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D45B20" w:rsidRPr="002F43AC" w:rsidTr="0056552F">
        <w:trPr>
          <w:trHeight w:val="495"/>
        </w:trPr>
        <w:tc>
          <w:tcPr>
            <w:tcW w:w="128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 xml:space="preserve">место нахождение юридического лица (индивидуального предпринимателя), 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  <w:hideMark/>
          </w:tcPr>
          <w:p w:rsidR="0056552F" w:rsidRPr="0056552F" w:rsidRDefault="0056552F" w:rsidP="0056552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6552F">
              <w:rPr>
                <w:rFonts w:eastAsia="Calibri"/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риска:</w:t>
            </w:r>
          </w:p>
          <w:p w:rsidR="00691D72" w:rsidRPr="0056552F" w:rsidRDefault="00691D72" w:rsidP="00F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FF1863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Наличие выданных Министерством 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894CAF">
              <w:rPr>
                <w:sz w:val="16"/>
                <w:szCs w:val="16"/>
              </w:rPr>
              <w:t>КоАП</w:t>
            </w:r>
            <w:proofErr w:type="spellEnd"/>
            <w:r w:rsidRPr="00894CAF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FF1863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 xml:space="preserve">Наличие у подконтрольного субъекта утвержденной </w:t>
            </w:r>
            <w:r w:rsidRPr="00894CAF">
              <w:rPr>
                <w:sz w:val="16"/>
                <w:szCs w:val="16"/>
              </w:rPr>
              <w:br/>
              <w:t>в установленном порядке инвестиционной программы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FF1863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  <w:hideMark/>
          </w:tcPr>
          <w:p w:rsidR="00691D72" w:rsidRPr="00894CAF" w:rsidRDefault="00691D72" w:rsidP="00FF1863">
            <w:pPr>
              <w:jc w:val="center"/>
              <w:rPr>
                <w:sz w:val="16"/>
                <w:szCs w:val="16"/>
              </w:rPr>
            </w:pPr>
            <w:r w:rsidRPr="00894CAF">
              <w:rPr>
                <w:sz w:val="16"/>
                <w:szCs w:val="16"/>
              </w:rPr>
              <w:t>Сумма баллов</w:t>
            </w:r>
          </w:p>
        </w:tc>
        <w:tc>
          <w:tcPr>
            <w:tcW w:w="377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</w:tr>
      <w:tr w:rsidR="00D45B20" w:rsidRPr="002F43AC" w:rsidTr="0056552F">
        <w:trPr>
          <w:trHeight w:val="3741"/>
        </w:trPr>
        <w:tc>
          <w:tcPr>
            <w:tcW w:w="128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691D72" w:rsidRPr="002F43AC" w:rsidRDefault="00691D72" w:rsidP="00FF1863">
            <w:pPr>
              <w:rPr>
                <w:sz w:val="16"/>
                <w:szCs w:val="16"/>
              </w:rPr>
            </w:pPr>
          </w:p>
        </w:tc>
      </w:tr>
      <w:tr w:rsidR="00D45B20" w:rsidRPr="002F43AC" w:rsidTr="0056552F">
        <w:trPr>
          <w:trHeight w:val="368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7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91D72" w:rsidRPr="002F43AC" w:rsidRDefault="00691D72" w:rsidP="00FF1863">
            <w:pPr>
              <w:jc w:val="center"/>
              <w:rPr>
                <w:sz w:val="16"/>
                <w:szCs w:val="16"/>
              </w:rPr>
            </w:pPr>
            <w:r w:rsidRPr="002F43AC">
              <w:rPr>
                <w:sz w:val="16"/>
                <w:szCs w:val="16"/>
              </w:rPr>
              <w:t>12</w:t>
            </w:r>
          </w:p>
        </w:tc>
      </w:tr>
      <w:tr w:rsidR="00DB3B5B" w:rsidRPr="002F43AC" w:rsidTr="00DB3B5B">
        <w:trPr>
          <w:trHeight w:val="368"/>
        </w:trPr>
        <w:tc>
          <w:tcPr>
            <w:tcW w:w="128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B5B" w:rsidRPr="00DB3B5B" w:rsidRDefault="00DB3B5B" w:rsidP="00DB3B5B">
            <w:pPr>
              <w:jc w:val="center"/>
              <w:rPr>
                <w:sz w:val="16"/>
                <w:szCs w:val="16"/>
              </w:rPr>
            </w:pPr>
            <w:r w:rsidRPr="00DB3B5B">
              <w:rPr>
                <w:sz w:val="16"/>
                <w:szCs w:val="16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DB3B5B" w:rsidRPr="00DB3B5B" w:rsidRDefault="00DB3B5B" w:rsidP="00DB3B5B">
            <w:pPr>
              <w:jc w:val="center"/>
              <w:rPr>
                <w:bCs/>
                <w:sz w:val="16"/>
                <w:szCs w:val="16"/>
              </w:rPr>
            </w:pPr>
            <w:r w:rsidRPr="00DB3B5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3B5B" w:rsidRPr="00DB3B5B" w:rsidRDefault="00DB3B5B" w:rsidP="00DB3B5B">
            <w:pPr>
              <w:jc w:val="center"/>
              <w:rPr>
                <w:bCs/>
                <w:sz w:val="16"/>
                <w:szCs w:val="16"/>
              </w:rPr>
            </w:pPr>
            <w:r w:rsidRPr="00DB3B5B">
              <w:rPr>
                <w:bCs/>
                <w:sz w:val="16"/>
                <w:szCs w:val="16"/>
              </w:rPr>
              <w:t>12</w:t>
            </w:r>
          </w:p>
        </w:tc>
      </w:tr>
      <w:tr w:rsidR="00DB3B5B" w:rsidRPr="002F43AC" w:rsidTr="00DB3B5B">
        <w:trPr>
          <w:trHeight w:val="368"/>
        </w:trPr>
        <w:tc>
          <w:tcPr>
            <w:tcW w:w="128" w:type="pct"/>
            <w:shd w:val="clear" w:color="auto" w:fill="auto"/>
            <w:noWrap/>
            <w:vAlign w:val="center"/>
          </w:tcPr>
          <w:p w:rsidR="00DB3B5B" w:rsidRPr="00D45B20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2" w:type="pct"/>
            <w:shd w:val="clear" w:color="auto" w:fill="auto"/>
            <w:noWrap/>
          </w:tcPr>
          <w:p w:rsidR="00DB3B5B" w:rsidRPr="00D45B20" w:rsidRDefault="00DB3B5B" w:rsidP="00DB3B5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Публичное акционерное общество «Горно-металлургическая компания «Норильский никель» (Дудинский морской порт)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8401005730</w:t>
            </w:r>
          </w:p>
          <w:p w:rsidR="00DB3B5B" w:rsidRPr="00D45B20" w:rsidRDefault="00DB3B5B" w:rsidP="00DB3B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1028400000298</w:t>
            </w:r>
          </w:p>
          <w:p w:rsidR="00DB3B5B" w:rsidRPr="00D45B20" w:rsidRDefault="00DB3B5B" w:rsidP="00DB3B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DB3B5B" w:rsidRPr="00D45B20" w:rsidRDefault="00DB3B5B" w:rsidP="00DB3B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647000, край Красноярский, район Таймырский Долгано-Ненецкий, город Дудинка, улица Морозова, дом 1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3B5B" w:rsidRPr="00D45B20" w:rsidRDefault="00DB3B5B" w:rsidP="00DB3B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647000, край Красноярский, район Таймырский Долгано-Ненецкий, город Дудинка, улица Морозова, дом 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B5B" w:rsidRDefault="00DB3B5B" w:rsidP="00DB3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DB3B5B" w:rsidRPr="00D45B20" w:rsidRDefault="00DB3B5B" w:rsidP="00DB3B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3B5B" w:rsidRPr="00D45B20" w:rsidRDefault="00DB3B5B" w:rsidP="00DB3B5B">
            <w:pPr>
              <w:jc w:val="center"/>
              <w:rPr>
                <w:b/>
                <w:bCs/>
                <w:sz w:val="16"/>
                <w:szCs w:val="16"/>
              </w:rPr>
            </w:pPr>
            <w:r w:rsidRPr="00D45B20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</w:tbl>
    <w:p w:rsidR="00CD03CF" w:rsidRDefault="00CD03CF" w:rsidP="00FF1863">
      <w:pPr>
        <w:jc w:val="center"/>
        <w:rPr>
          <w:sz w:val="16"/>
          <w:szCs w:val="16"/>
        </w:rPr>
        <w:sectPr w:rsidR="00CD03CF" w:rsidSect="00A60E6A">
          <w:headerReference w:type="default" r:id="rId12"/>
          <w:headerReference w:type="first" r:id="rId13"/>
          <w:pgSz w:w="16838" w:h="11906" w:orient="landscape" w:code="9"/>
          <w:pgMar w:top="1701" w:right="851" w:bottom="851" w:left="851" w:header="1701" w:footer="709" w:gutter="0"/>
          <w:cols w:space="708"/>
          <w:docGrid w:linePitch="381"/>
        </w:sectPr>
      </w:pPr>
    </w:p>
    <w:p w:rsidR="008C1511" w:rsidRPr="000E72ED" w:rsidRDefault="008C1511" w:rsidP="002A7E5C">
      <w:pPr>
        <w:autoSpaceDE w:val="0"/>
        <w:autoSpaceDN w:val="0"/>
        <w:adjustRightInd w:val="0"/>
      </w:pPr>
    </w:p>
    <w:sectPr w:rsidR="008C1511" w:rsidRPr="000E72ED" w:rsidSect="00DB3B5B">
      <w:headerReference w:type="first" r:id="rId14"/>
      <w:pgSz w:w="16838" w:h="11906" w:orient="landscape" w:code="9"/>
      <w:pgMar w:top="170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63" w:rsidRDefault="00FF1863" w:rsidP="00092B7D">
      <w:r>
        <w:separator/>
      </w:r>
    </w:p>
  </w:endnote>
  <w:endnote w:type="continuationSeparator" w:id="0">
    <w:p w:rsidR="00FF1863" w:rsidRDefault="00FF1863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63" w:rsidRDefault="00FF1863" w:rsidP="00092B7D">
      <w:r>
        <w:separator/>
      </w:r>
    </w:p>
  </w:footnote>
  <w:footnote w:type="continuationSeparator" w:id="0">
    <w:p w:rsidR="00FF1863" w:rsidRDefault="00FF1863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63" w:rsidRDefault="00FF1863" w:rsidP="00CD03CF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63" w:rsidRDefault="00FF1863">
    <w:pPr>
      <w:pStyle w:val="a6"/>
      <w:jc w:val="center"/>
    </w:pPr>
  </w:p>
  <w:p w:rsidR="00FF1863" w:rsidRDefault="00FF18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63" w:rsidRDefault="00FF1863" w:rsidP="00CD03CF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0720"/>
      <w:docPartObj>
        <w:docPartGallery w:val="Page Numbers (Top of Page)"/>
        <w:docPartUnique/>
      </w:docPartObj>
    </w:sdtPr>
    <w:sdtContent>
      <w:p w:rsidR="00FF1863" w:rsidRDefault="00FF1863">
        <w:pPr>
          <w:pStyle w:val="a6"/>
          <w:jc w:val="center"/>
        </w:pPr>
        <w:r>
          <w:t>2</w:t>
        </w:r>
      </w:p>
    </w:sdtContent>
  </w:sdt>
  <w:p w:rsidR="00FF1863" w:rsidRDefault="00FF1863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0723"/>
      <w:docPartObj>
        <w:docPartGallery w:val="Page Numbers (Top of Page)"/>
        <w:docPartUnique/>
      </w:docPartObj>
    </w:sdtPr>
    <w:sdtContent>
      <w:p w:rsidR="00FF1863" w:rsidRDefault="00FF1863">
        <w:pPr>
          <w:pStyle w:val="a6"/>
          <w:jc w:val="center"/>
        </w:pPr>
        <w:r>
          <w:t>3</w:t>
        </w:r>
      </w:p>
    </w:sdtContent>
  </w:sdt>
  <w:p w:rsidR="00FF1863" w:rsidRDefault="00FF18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026F"/>
    <w:rsid w:val="00020875"/>
    <w:rsid w:val="00021878"/>
    <w:rsid w:val="00022D49"/>
    <w:rsid w:val="00022D7E"/>
    <w:rsid w:val="00022F13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6E8B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4FA9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04B"/>
    <w:rsid w:val="000A42E9"/>
    <w:rsid w:val="000A4968"/>
    <w:rsid w:val="000A4C8A"/>
    <w:rsid w:val="000A4CD7"/>
    <w:rsid w:val="000A5097"/>
    <w:rsid w:val="000A50B0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3EC6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664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0F7EA3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2B76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6C3B"/>
    <w:rsid w:val="00167640"/>
    <w:rsid w:val="00167785"/>
    <w:rsid w:val="001679DF"/>
    <w:rsid w:val="001703CD"/>
    <w:rsid w:val="00170637"/>
    <w:rsid w:val="00170784"/>
    <w:rsid w:val="0017138C"/>
    <w:rsid w:val="00171ED2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BC6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2B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6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A7E5C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0CA6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4A"/>
    <w:rsid w:val="00347F60"/>
    <w:rsid w:val="0035054C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06FA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77A9D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2AF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6B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6351"/>
    <w:rsid w:val="0040736B"/>
    <w:rsid w:val="004074ED"/>
    <w:rsid w:val="00407DF7"/>
    <w:rsid w:val="00410427"/>
    <w:rsid w:val="00410471"/>
    <w:rsid w:val="004111F7"/>
    <w:rsid w:val="00411C27"/>
    <w:rsid w:val="00411FAC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62A8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280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4C1E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2ED"/>
    <w:rsid w:val="004654F6"/>
    <w:rsid w:val="00466012"/>
    <w:rsid w:val="00466740"/>
    <w:rsid w:val="00466B1F"/>
    <w:rsid w:val="004679C1"/>
    <w:rsid w:val="00467C25"/>
    <w:rsid w:val="004700D3"/>
    <w:rsid w:val="00471689"/>
    <w:rsid w:val="00471C70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495"/>
    <w:rsid w:val="00481E5A"/>
    <w:rsid w:val="00481F78"/>
    <w:rsid w:val="004823B9"/>
    <w:rsid w:val="0048249E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D7893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1E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4FB6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808"/>
    <w:rsid w:val="005619D7"/>
    <w:rsid w:val="00562533"/>
    <w:rsid w:val="00562596"/>
    <w:rsid w:val="00563CC7"/>
    <w:rsid w:val="005648FA"/>
    <w:rsid w:val="00564CE6"/>
    <w:rsid w:val="005653CE"/>
    <w:rsid w:val="00565484"/>
    <w:rsid w:val="0056552F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64EA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5AC3"/>
    <w:rsid w:val="005E5BC0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02F"/>
    <w:rsid w:val="00603A32"/>
    <w:rsid w:val="00605496"/>
    <w:rsid w:val="00605653"/>
    <w:rsid w:val="006061A4"/>
    <w:rsid w:val="006063C8"/>
    <w:rsid w:val="00607527"/>
    <w:rsid w:val="00607EFA"/>
    <w:rsid w:val="0061028E"/>
    <w:rsid w:val="006103A8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044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1D7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640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07EB3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29AE"/>
    <w:rsid w:val="00773238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32D"/>
    <w:rsid w:val="007A140D"/>
    <w:rsid w:val="007A1B97"/>
    <w:rsid w:val="007A1FCA"/>
    <w:rsid w:val="007A271F"/>
    <w:rsid w:val="007A353B"/>
    <w:rsid w:val="007A358D"/>
    <w:rsid w:val="007A3CF8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49F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2BC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D3D"/>
    <w:rsid w:val="007E2FB0"/>
    <w:rsid w:val="007E35F2"/>
    <w:rsid w:val="007E3A20"/>
    <w:rsid w:val="007E44AB"/>
    <w:rsid w:val="007E470B"/>
    <w:rsid w:val="007E49EC"/>
    <w:rsid w:val="007E61BB"/>
    <w:rsid w:val="007E6E58"/>
    <w:rsid w:val="007E6F09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6ED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5D8E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7B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77945"/>
    <w:rsid w:val="0088140E"/>
    <w:rsid w:val="00881552"/>
    <w:rsid w:val="00882DEA"/>
    <w:rsid w:val="008832D3"/>
    <w:rsid w:val="008833EF"/>
    <w:rsid w:val="00883758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38F"/>
    <w:rsid w:val="008A352A"/>
    <w:rsid w:val="008A3A5B"/>
    <w:rsid w:val="008A43F7"/>
    <w:rsid w:val="008A472A"/>
    <w:rsid w:val="008A47B5"/>
    <w:rsid w:val="008A5B46"/>
    <w:rsid w:val="008A5D25"/>
    <w:rsid w:val="008A5EC9"/>
    <w:rsid w:val="008A6347"/>
    <w:rsid w:val="008A670B"/>
    <w:rsid w:val="008A723E"/>
    <w:rsid w:val="008A77E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511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514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05A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1C4"/>
    <w:rsid w:val="00966E78"/>
    <w:rsid w:val="0096754D"/>
    <w:rsid w:val="00970218"/>
    <w:rsid w:val="009706FB"/>
    <w:rsid w:val="009713A9"/>
    <w:rsid w:val="00971C19"/>
    <w:rsid w:val="009728ED"/>
    <w:rsid w:val="00973548"/>
    <w:rsid w:val="00973C6E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A7B"/>
    <w:rsid w:val="00985BE4"/>
    <w:rsid w:val="00986167"/>
    <w:rsid w:val="009861CC"/>
    <w:rsid w:val="0098690D"/>
    <w:rsid w:val="00986C20"/>
    <w:rsid w:val="009906CC"/>
    <w:rsid w:val="009906E8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413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5C51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B3"/>
    <w:rsid w:val="009B54B6"/>
    <w:rsid w:val="009B56F8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0FD9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1DB6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26E1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C29"/>
    <w:rsid w:val="00A26E2D"/>
    <w:rsid w:val="00A30644"/>
    <w:rsid w:val="00A30783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52"/>
    <w:rsid w:val="00A409A1"/>
    <w:rsid w:val="00A40B35"/>
    <w:rsid w:val="00A40EC4"/>
    <w:rsid w:val="00A4173D"/>
    <w:rsid w:val="00A41F8C"/>
    <w:rsid w:val="00A42989"/>
    <w:rsid w:val="00A42B96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0E6A"/>
    <w:rsid w:val="00A620CE"/>
    <w:rsid w:val="00A624D0"/>
    <w:rsid w:val="00A62AC8"/>
    <w:rsid w:val="00A62B3F"/>
    <w:rsid w:val="00A62B6D"/>
    <w:rsid w:val="00A62CEB"/>
    <w:rsid w:val="00A63502"/>
    <w:rsid w:val="00A63525"/>
    <w:rsid w:val="00A63893"/>
    <w:rsid w:val="00A63EB2"/>
    <w:rsid w:val="00A65F03"/>
    <w:rsid w:val="00A669EA"/>
    <w:rsid w:val="00A679CF"/>
    <w:rsid w:val="00A67BBA"/>
    <w:rsid w:val="00A67CBF"/>
    <w:rsid w:val="00A701CE"/>
    <w:rsid w:val="00A708DB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7FB"/>
    <w:rsid w:val="00A87D87"/>
    <w:rsid w:val="00A9008C"/>
    <w:rsid w:val="00A923E0"/>
    <w:rsid w:val="00A92D37"/>
    <w:rsid w:val="00A9368A"/>
    <w:rsid w:val="00A93C87"/>
    <w:rsid w:val="00A94122"/>
    <w:rsid w:val="00A94761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474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C7E66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E7A5E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ECC"/>
    <w:rsid w:val="00B23026"/>
    <w:rsid w:val="00B23C50"/>
    <w:rsid w:val="00B24BED"/>
    <w:rsid w:val="00B25350"/>
    <w:rsid w:val="00B25466"/>
    <w:rsid w:val="00B256DB"/>
    <w:rsid w:val="00B25A57"/>
    <w:rsid w:val="00B25ACF"/>
    <w:rsid w:val="00B26D41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1D0"/>
    <w:rsid w:val="00BD3847"/>
    <w:rsid w:val="00BD3A60"/>
    <w:rsid w:val="00BD3F6A"/>
    <w:rsid w:val="00BD4676"/>
    <w:rsid w:val="00BD5262"/>
    <w:rsid w:val="00BD5644"/>
    <w:rsid w:val="00BD5D22"/>
    <w:rsid w:val="00BD6595"/>
    <w:rsid w:val="00BD6D17"/>
    <w:rsid w:val="00BD7ECE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252"/>
    <w:rsid w:val="00BF48CE"/>
    <w:rsid w:val="00BF4DFD"/>
    <w:rsid w:val="00BF5126"/>
    <w:rsid w:val="00BF5295"/>
    <w:rsid w:val="00BF5316"/>
    <w:rsid w:val="00BF5905"/>
    <w:rsid w:val="00BF5AB8"/>
    <w:rsid w:val="00BF6B77"/>
    <w:rsid w:val="00BF6E9D"/>
    <w:rsid w:val="00BF772E"/>
    <w:rsid w:val="00BF77DF"/>
    <w:rsid w:val="00C00AF5"/>
    <w:rsid w:val="00C00FCB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7AB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8D2"/>
    <w:rsid w:val="00C33953"/>
    <w:rsid w:val="00C33ECF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3F0D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66362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1EBA"/>
    <w:rsid w:val="00C83213"/>
    <w:rsid w:val="00C83D48"/>
    <w:rsid w:val="00C84994"/>
    <w:rsid w:val="00C84BD9"/>
    <w:rsid w:val="00C84DF1"/>
    <w:rsid w:val="00C85038"/>
    <w:rsid w:val="00C859F3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18A9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17E3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3CF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0D0B"/>
    <w:rsid w:val="00D01093"/>
    <w:rsid w:val="00D014CF"/>
    <w:rsid w:val="00D01670"/>
    <w:rsid w:val="00D01680"/>
    <w:rsid w:val="00D0195D"/>
    <w:rsid w:val="00D01FA7"/>
    <w:rsid w:val="00D02138"/>
    <w:rsid w:val="00D03311"/>
    <w:rsid w:val="00D039D8"/>
    <w:rsid w:val="00D0406E"/>
    <w:rsid w:val="00D040CB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A2A"/>
    <w:rsid w:val="00D12EE9"/>
    <w:rsid w:val="00D1333D"/>
    <w:rsid w:val="00D1418F"/>
    <w:rsid w:val="00D14FF4"/>
    <w:rsid w:val="00D15612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1A3"/>
    <w:rsid w:val="00D423D7"/>
    <w:rsid w:val="00D4340C"/>
    <w:rsid w:val="00D43952"/>
    <w:rsid w:val="00D43C02"/>
    <w:rsid w:val="00D43F46"/>
    <w:rsid w:val="00D4475A"/>
    <w:rsid w:val="00D45802"/>
    <w:rsid w:val="00D45B20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3D4"/>
    <w:rsid w:val="00D62AA3"/>
    <w:rsid w:val="00D63C69"/>
    <w:rsid w:val="00D6413D"/>
    <w:rsid w:val="00D6438F"/>
    <w:rsid w:val="00D64558"/>
    <w:rsid w:val="00D648FE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3B57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07E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5F9B"/>
    <w:rsid w:val="00DA6473"/>
    <w:rsid w:val="00DA6FE9"/>
    <w:rsid w:val="00DB0653"/>
    <w:rsid w:val="00DB0693"/>
    <w:rsid w:val="00DB09E0"/>
    <w:rsid w:val="00DB13C8"/>
    <w:rsid w:val="00DB209B"/>
    <w:rsid w:val="00DB2D9E"/>
    <w:rsid w:val="00DB3B5B"/>
    <w:rsid w:val="00DB3C64"/>
    <w:rsid w:val="00DB3D14"/>
    <w:rsid w:val="00DB40C4"/>
    <w:rsid w:val="00DB468A"/>
    <w:rsid w:val="00DB5B32"/>
    <w:rsid w:val="00DB5DD5"/>
    <w:rsid w:val="00DB6287"/>
    <w:rsid w:val="00DB6FA2"/>
    <w:rsid w:val="00DB7117"/>
    <w:rsid w:val="00DB749C"/>
    <w:rsid w:val="00DB78A7"/>
    <w:rsid w:val="00DC0423"/>
    <w:rsid w:val="00DC0807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CD5"/>
    <w:rsid w:val="00DD4E64"/>
    <w:rsid w:val="00DD5390"/>
    <w:rsid w:val="00DD64CD"/>
    <w:rsid w:val="00DD6885"/>
    <w:rsid w:val="00DD6F36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581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4EC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3D6D"/>
    <w:rsid w:val="00E34BF4"/>
    <w:rsid w:val="00E34DB5"/>
    <w:rsid w:val="00E370A9"/>
    <w:rsid w:val="00E370BB"/>
    <w:rsid w:val="00E37B0E"/>
    <w:rsid w:val="00E37DAB"/>
    <w:rsid w:val="00E401CE"/>
    <w:rsid w:val="00E409D2"/>
    <w:rsid w:val="00E40B6D"/>
    <w:rsid w:val="00E40C94"/>
    <w:rsid w:val="00E419BD"/>
    <w:rsid w:val="00E41C45"/>
    <w:rsid w:val="00E42D1D"/>
    <w:rsid w:val="00E42DD0"/>
    <w:rsid w:val="00E4325E"/>
    <w:rsid w:val="00E44482"/>
    <w:rsid w:val="00E45749"/>
    <w:rsid w:val="00E45E36"/>
    <w:rsid w:val="00E4706D"/>
    <w:rsid w:val="00E479DD"/>
    <w:rsid w:val="00E47FEF"/>
    <w:rsid w:val="00E50095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CF2"/>
    <w:rsid w:val="00E80ED4"/>
    <w:rsid w:val="00E813FF"/>
    <w:rsid w:val="00E82F93"/>
    <w:rsid w:val="00E83585"/>
    <w:rsid w:val="00E83E5C"/>
    <w:rsid w:val="00E84371"/>
    <w:rsid w:val="00E84A8A"/>
    <w:rsid w:val="00E84E6F"/>
    <w:rsid w:val="00E861A6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0D2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C60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3DEF"/>
    <w:rsid w:val="00F14FF4"/>
    <w:rsid w:val="00F15F77"/>
    <w:rsid w:val="00F1714E"/>
    <w:rsid w:val="00F17C4B"/>
    <w:rsid w:val="00F20155"/>
    <w:rsid w:val="00F2023F"/>
    <w:rsid w:val="00F20557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0D4C"/>
    <w:rsid w:val="00F41BDC"/>
    <w:rsid w:val="00F4274A"/>
    <w:rsid w:val="00F43A88"/>
    <w:rsid w:val="00F4418D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A8F"/>
    <w:rsid w:val="00F52C11"/>
    <w:rsid w:val="00F53633"/>
    <w:rsid w:val="00F543F6"/>
    <w:rsid w:val="00F548FD"/>
    <w:rsid w:val="00F54E0D"/>
    <w:rsid w:val="00F559E1"/>
    <w:rsid w:val="00F55DEF"/>
    <w:rsid w:val="00F56138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58AC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2C6"/>
    <w:rsid w:val="00F71B25"/>
    <w:rsid w:val="00F7322C"/>
    <w:rsid w:val="00F73429"/>
    <w:rsid w:val="00F73998"/>
    <w:rsid w:val="00F73A9A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87CA8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5D5B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1863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uiPriority w:val="99"/>
    <w:rsid w:val="0051603C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rsid w:val="000202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020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85187B"/>
    <w:rPr>
      <w:color w:val="800080"/>
      <w:u w:val="single"/>
    </w:rPr>
  </w:style>
  <w:style w:type="paragraph" w:customStyle="1" w:styleId="font5">
    <w:name w:val="font5"/>
    <w:basedOn w:val="a"/>
    <w:rsid w:val="0085187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5187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5187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5187B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85187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85187B"/>
    <w:pP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851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851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85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A4F5-9C92-4209-BA7D-33688C4D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65</cp:revision>
  <cp:lastPrinted>2020-08-14T05:48:00Z</cp:lastPrinted>
  <dcterms:created xsi:type="dcterms:W3CDTF">2019-08-19T10:36:00Z</dcterms:created>
  <dcterms:modified xsi:type="dcterms:W3CDTF">2020-08-17T04:05:00Z</dcterms:modified>
</cp:coreProperties>
</file>